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5B9D" w14:textId="46CCCB42" w:rsidR="00C4192F" w:rsidRPr="00C4192F" w:rsidRDefault="00C4192F" w:rsidP="00C4192F">
      <w:pPr>
        <w:pStyle w:val="aa"/>
        <w:spacing w:beforeAutospacing="1" w:after="0" w:line="427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НА УЧАСТИЕ В КОНКУРСЕ СТИПЕНДИЙ </w:t>
      </w:r>
    </w:p>
    <w:p w14:paraId="5A6306D9" w14:textId="64AFAFE2" w:rsidR="00C567AD" w:rsidRPr="00D1208D" w:rsidRDefault="00C4192F" w:rsidP="00C4192F">
      <w:pPr>
        <w:pStyle w:val="aa"/>
        <w:spacing w:beforeAutospacing="1" w:after="0" w:line="427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ИМ. М.Г. МЕЩЕРЯКОВА</w:t>
      </w:r>
      <w:r w:rsidR="00D12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41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 Н.Н. ГОВОРУНА НА 2026 ГОД</w:t>
      </w:r>
    </w:p>
    <w:p w14:paraId="398F722A" w14:textId="2DF39579" w:rsidR="00C4192F" w:rsidRPr="009F5C0B" w:rsidRDefault="00C4192F" w:rsidP="00D1208D">
      <w:pPr>
        <w:pStyle w:val="aa"/>
        <w:numPr>
          <w:ilvl w:val="0"/>
          <w:numId w:val="4"/>
        </w:numPr>
        <w:spacing w:after="0" w:line="427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соискателе</w:t>
      </w:r>
    </w:p>
    <w:p w14:paraId="2846CE8A" w14:textId="21BB0E02" w:rsidR="00C4192F" w:rsidRPr="009F5C0B" w:rsidRDefault="00C4192F" w:rsidP="00D1208D">
      <w:pPr>
        <w:pStyle w:val="1"/>
        <w:numPr>
          <w:ilvl w:val="1"/>
          <w:numId w:val="4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</w:rPr>
        <w:t>Данные о стипендиате (</w:t>
      </w:r>
      <w:r w:rsidRPr="009F5C0B">
        <w:rPr>
          <w:rFonts w:ascii="Times New Roman" w:eastAsia="Times New Roman" w:hAnsi="Times New Roman" w:cs="Times New Roman"/>
          <w:bCs/>
          <w:i/>
          <w:sz w:val="24"/>
          <w:szCs w:val="24"/>
        </w:rPr>
        <w:t>ФИО, степень, звание, подразделение, должность</w:t>
      </w:r>
      <w:r w:rsidRPr="009F5C0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4E140B0" w14:textId="58EBCD11" w:rsidR="00C4192F" w:rsidRPr="009F5C0B" w:rsidRDefault="00C4192F" w:rsidP="00D1208D">
      <w:pPr>
        <w:pStyle w:val="1"/>
        <w:numPr>
          <w:ilvl w:val="1"/>
          <w:numId w:val="4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</w:rPr>
        <w:t>Контактный телефон/</w:t>
      </w:r>
      <w:r w:rsidRPr="009F5C0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email</w:t>
      </w:r>
    </w:p>
    <w:p w14:paraId="2064B292" w14:textId="77777777" w:rsidR="00C4192F" w:rsidRPr="009F5C0B" w:rsidRDefault="00C4192F" w:rsidP="00D1208D">
      <w:pPr>
        <w:pStyle w:val="1"/>
        <w:numPr>
          <w:ilvl w:val="1"/>
          <w:numId w:val="4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</w:rPr>
        <w:t>Стаж работы в ЛИТ</w:t>
      </w:r>
    </w:p>
    <w:p w14:paraId="202DE631" w14:textId="2185ADAE" w:rsidR="00C4192F" w:rsidRPr="009F5C0B" w:rsidRDefault="00C4192F" w:rsidP="00D1208D">
      <w:pPr>
        <w:pStyle w:val="1"/>
        <w:numPr>
          <w:ilvl w:val="1"/>
          <w:numId w:val="4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</w:rPr>
        <w:t>Образование (ВУЗ) и год окончания</w:t>
      </w:r>
    </w:p>
    <w:p w14:paraId="305B1A82" w14:textId="4DA4E94E" w:rsidR="00C4192F" w:rsidRDefault="00C4192F" w:rsidP="00D1208D">
      <w:pPr>
        <w:pStyle w:val="1"/>
        <w:numPr>
          <w:ilvl w:val="1"/>
          <w:numId w:val="4"/>
        </w:numPr>
        <w:spacing w:after="0" w:line="240" w:lineRule="auto"/>
        <w:ind w:left="85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</w:rPr>
        <w:t>Ученая степень и год присвоения степени (</w:t>
      </w:r>
      <w:r w:rsidRPr="009F5C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если имеется</w:t>
      </w:r>
      <w:r w:rsidRPr="009F5C0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107BBE4" w14:textId="458472FD" w:rsidR="009F5C0B" w:rsidRPr="00D1208D" w:rsidRDefault="00D1208D" w:rsidP="00D1208D">
      <w:pPr>
        <w:pStyle w:val="1"/>
        <w:numPr>
          <w:ilvl w:val="0"/>
          <w:numId w:val="4"/>
        </w:numPr>
        <w:spacing w:before="120" w:after="160" w:line="240" w:lineRule="auto"/>
        <w:ind w:left="641" w:hanging="3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208D">
        <w:rPr>
          <w:rFonts w:ascii="Times New Roman" w:eastAsia="Times New Roman" w:hAnsi="Times New Roman" w:cs="Times New Roman"/>
          <w:b/>
          <w:sz w:val="24"/>
          <w:szCs w:val="24"/>
        </w:rPr>
        <w:t>Непосредственный руководитель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D1208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ФИО, место работы, должность</w:t>
      </w:r>
    </w:p>
    <w:p w14:paraId="40B0B8AC" w14:textId="39749EE6" w:rsidR="009F5C0B" w:rsidRPr="00D1208D" w:rsidRDefault="009F5C0B" w:rsidP="00D1208D">
      <w:pPr>
        <w:pStyle w:val="aa"/>
        <w:numPr>
          <w:ilvl w:val="0"/>
          <w:numId w:val="4"/>
        </w:numPr>
        <w:spacing w:before="120" w:after="160" w:line="427" w:lineRule="auto"/>
        <w:ind w:left="641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Выполняемые работы</w:t>
      </w:r>
      <w:r w:rsidR="000D58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5833" w:rsidRPr="000D583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(не более 1-1.5 стр)</w:t>
      </w:r>
    </w:p>
    <w:p w14:paraId="64646727" w14:textId="77777777" w:rsidR="009F5C0B" w:rsidRPr="009F5C0B" w:rsidRDefault="009F5C0B" w:rsidP="00D1208D">
      <w:pPr>
        <w:pStyle w:val="aa"/>
        <w:numPr>
          <w:ilvl w:val="0"/>
          <w:numId w:val="5"/>
        </w:numPr>
        <w:spacing w:before="120" w:after="160" w:line="240" w:lineRule="auto"/>
        <w:ind w:left="993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Актуальность работы </w:t>
      </w:r>
    </w:p>
    <w:p w14:paraId="71D4A998" w14:textId="37BCE330" w:rsidR="009F5C0B" w:rsidRPr="009F5C0B" w:rsidRDefault="009F5C0B" w:rsidP="00D1208D">
      <w:pPr>
        <w:pStyle w:val="aa"/>
        <w:numPr>
          <w:ilvl w:val="0"/>
          <w:numId w:val="5"/>
        </w:numPr>
        <w:spacing w:before="120" w:after="160" w:line="240" w:lineRule="auto"/>
        <w:ind w:left="993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Выполненные работы за последний год</w:t>
      </w:r>
    </w:p>
    <w:p w14:paraId="3B8FB592" w14:textId="01CA9DF9" w:rsidR="009F5C0B" w:rsidRDefault="009F5C0B" w:rsidP="00D1208D">
      <w:pPr>
        <w:pStyle w:val="aa"/>
        <w:numPr>
          <w:ilvl w:val="0"/>
          <w:numId w:val="5"/>
        </w:numPr>
        <w:spacing w:before="120" w:after="160" w:line="240" w:lineRule="auto"/>
        <w:ind w:left="993" w:hanging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5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работ на следующий год</w:t>
      </w:r>
    </w:p>
    <w:p w14:paraId="0B0DF004" w14:textId="77777777" w:rsidR="00D1208D" w:rsidRPr="00D1208D" w:rsidRDefault="00D1208D" w:rsidP="00D1208D">
      <w:pPr>
        <w:pStyle w:val="aa"/>
        <w:spacing w:before="120" w:after="160" w:line="24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EA2AFE" w14:textId="5C5C82F0" w:rsidR="009F5C0B" w:rsidRPr="009F5C0B" w:rsidRDefault="009F5C0B" w:rsidP="00D1208D">
      <w:pPr>
        <w:pStyle w:val="aa"/>
        <w:numPr>
          <w:ilvl w:val="0"/>
          <w:numId w:val="4"/>
        </w:numPr>
        <w:spacing w:before="120" w:after="160" w:line="427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Список основных публикаций (2021 – 2025 гг) </w:t>
      </w:r>
    </w:p>
    <w:p w14:paraId="5A5C1005" w14:textId="01EDA001" w:rsidR="009F5C0B" w:rsidRDefault="009F5C0B" w:rsidP="00D1208D">
      <w:pPr>
        <w:pStyle w:val="aa"/>
        <w:numPr>
          <w:ilvl w:val="0"/>
          <w:numId w:val="4"/>
        </w:numPr>
        <w:spacing w:before="120" w:after="160" w:line="427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в научных мероприятиях в качестве докладчика (2021 – 2025 гг) </w:t>
      </w:r>
    </w:p>
    <w:p w14:paraId="7650A459" w14:textId="2DCD5C98" w:rsidR="00D1208D" w:rsidRPr="004C7329" w:rsidRDefault="00D1208D" w:rsidP="00D1208D">
      <w:pPr>
        <w:pStyle w:val="aa"/>
        <w:numPr>
          <w:ilvl w:val="0"/>
          <w:numId w:val="4"/>
        </w:numPr>
        <w:suppressAutoHyphens w:val="0"/>
        <w:spacing w:before="120"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1208D">
        <w:rPr>
          <w:rFonts w:ascii="Times New Roman" w:hAnsi="Times New Roman" w:cs="Times New Roman"/>
          <w:b/>
          <w:sz w:val="24"/>
          <w:szCs w:val="24"/>
        </w:rPr>
        <w:t>Научно-образовательная деятельность в 2025 г</w:t>
      </w:r>
      <w:r w:rsidRPr="00A32799">
        <w:rPr>
          <w:rFonts w:ascii="Times New Roman" w:hAnsi="Times New Roman" w:cs="Times New Roman"/>
          <w:b/>
          <w:sz w:val="24"/>
          <w:szCs w:val="24"/>
        </w:rPr>
        <w:t>:</w:t>
      </w:r>
      <w:r w:rsidRPr="004C7329">
        <w:rPr>
          <w:rFonts w:ascii="Times New Roman" w:hAnsi="Times New Roman" w:cs="Times New Roman"/>
          <w:sz w:val="24"/>
          <w:szCs w:val="24"/>
        </w:rPr>
        <w:t xml:space="preserve"> </w:t>
      </w:r>
      <w:r w:rsidRPr="008473E1">
        <w:rPr>
          <w:rFonts w:ascii="Times New Roman" w:hAnsi="Times New Roman" w:cs="Times New Roman"/>
          <w:i/>
        </w:rPr>
        <w:t>руководство магистерскими диссертациями и бакалаврскими работами</w:t>
      </w:r>
      <w:r>
        <w:rPr>
          <w:rFonts w:ascii="Times New Roman" w:hAnsi="Times New Roman" w:cs="Times New Roman"/>
          <w:i/>
        </w:rPr>
        <w:t xml:space="preserve"> (указать ФИО студента и университет)</w:t>
      </w:r>
      <w:r w:rsidRPr="008473E1">
        <w:rPr>
          <w:rFonts w:ascii="Times New Roman" w:hAnsi="Times New Roman" w:cs="Times New Roman"/>
          <w:i/>
        </w:rPr>
        <w:t>, руководство научной работой молодых ученых ОИЯИ; чтение курсов лекций, проведение обучающих курсов для сотрудников ОИЯИ, студентов УНЦ, а также проведение учебных практи</w:t>
      </w:r>
      <w:r>
        <w:rPr>
          <w:rFonts w:ascii="Times New Roman" w:hAnsi="Times New Roman" w:cs="Times New Roman"/>
          <w:i/>
        </w:rPr>
        <w:t xml:space="preserve">к, участие в </w:t>
      </w:r>
      <w:r>
        <w:rPr>
          <w:rFonts w:ascii="Times New Roman" w:hAnsi="Times New Roman" w:cs="Times New Roman"/>
          <w:i/>
          <w:lang w:val="en-US"/>
        </w:rPr>
        <w:t>IT</w:t>
      </w:r>
      <w:r>
        <w:rPr>
          <w:rFonts w:ascii="Times New Roman" w:hAnsi="Times New Roman" w:cs="Times New Roman"/>
          <w:i/>
        </w:rPr>
        <w:t>-школе ОИЯИ (указать в качестве кого)</w:t>
      </w:r>
      <w:r w:rsidRPr="008473E1">
        <w:rPr>
          <w:rFonts w:ascii="Times New Roman" w:hAnsi="Times New Roman" w:cs="Times New Roman"/>
          <w:i/>
        </w:rPr>
        <w:t>;</w:t>
      </w:r>
    </w:p>
    <w:p w14:paraId="20288CD7" w14:textId="77777777" w:rsidR="00D1208D" w:rsidRDefault="00D1208D" w:rsidP="00D1208D">
      <w:pPr>
        <w:pStyle w:val="aa"/>
        <w:numPr>
          <w:ilvl w:val="0"/>
          <w:numId w:val="4"/>
        </w:numPr>
        <w:suppressAutoHyphens w:val="0"/>
        <w:spacing w:before="120"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A32799">
        <w:rPr>
          <w:rFonts w:ascii="Times New Roman" w:hAnsi="Times New Roman" w:cs="Times New Roman"/>
          <w:b/>
          <w:sz w:val="24"/>
          <w:szCs w:val="24"/>
        </w:rPr>
        <w:t>аучно-организационная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2025 г</w:t>
      </w:r>
      <w:r w:rsidRPr="00A32799">
        <w:rPr>
          <w:rFonts w:ascii="Times New Roman" w:hAnsi="Times New Roman" w:cs="Times New Roman"/>
          <w:b/>
          <w:sz w:val="24"/>
          <w:szCs w:val="24"/>
        </w:rPr>
        <w:t>:</w:t>
      </w:r>
      <w:r w:rsidRPr="004C7329">
        <w:rPr>
          <w:rFonts w:ascii="Times New Roman" w:hAnsi="Times New Roman" w:cs="Times New Roman"/>
          <w:sz w:val="24"/>
          <w:szCs w:val="24"/>
        </w:rPr>
        <w:t xml:space="preserve"> </w:t>
      </w:r>
      <w:r w:rsidRPr="008473E1">
        <w:rPr>
          <w:rFonts w:ascii="Times New Roman" w:hAnsi="Times New Roman" w:cs="Times New Roman"/>
          <w:i/>
        </w:rPr>
        <w:t>руководство научными темами и проектами, членство в ученых и научно-технических советах, работа в ПКК ОИЯИ, комиссиях ЛИТ и ОИЯИ, оргкомитетах конференций и совещаний ОИЯИ, в редколлегиях научных журналов;</w:t>
      </w:r>
      <w:r w:rsidRPr="004C7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37D08" w14:textId="3F0AE60E" w:rsidR="00D1208D" w:rsidRPr="00D1208D" w:rsidRDefault="00D1208D" w:rsidP="00D1208D">
      <w:pPr>
        <w:pStyle w:val="aa"/>
        <w:numPr>
          <w:ilvl w:val="0"/>
          <w:numId w:val="4"/>
        </w:numPr>
        <w:suppressAutoHyphens w:val="0"/>
        <w:spacing w:before="120"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Hlk212734143"/>
      <w:r w:rsidRPr="00D12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Другие достижения, полученные в 2021 – 2025 г.:</w:t>
      </w:r>
      <w:r w:rsidRPr="00D120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D1208D">
        <w:rPr>
          <w:rFonts w:ascii="Times New Roman" w:hAnsi="Times New Roman" w:cs="Times New Roman"/>
          <w:i/>
        </w:rPr>
        <w:t>дипломы с конференций за лучший доклад (сертификат участника  НЕ РАВНО диплом); патент, свидетельство – патент на изобретение, патент на полезную модель, свидетельство о регистрации программы для ЭВМ, базы данных, интегральных схем и т.п.; признание победителем – премии, звания, стипендии, конкурсы, научные стажировки; получение грантов</w:t>
      </w:r>
    </w:p>
    <w:bookmarkEnd w:id="0"/>
    <w:p w14:paraId="62E89858" w14:textId="1F99E630" w:rsidR="00741525" w:rsidRPr="00D1208D" w:rsidRDefault="00741525" w:rsidP="00D1208D">
      <w:pPr>
        <w:spacing w:beforeAutospacing="1" w:after="24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C9808" w14:textId="77777777" w:rsidR="00322F7C" w:rsidRDefault="00322F7C">
      <w:pPr>
        <w:spacing w:beforeAutospacing="1" w:after="0" w:line="42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08DAB" w14:textId="77777777" w:rsidR="00322F7C" w:rsidRDefault="00322F7C">
      <w:pPr>
        <w:spacing w:beforeAutospacing="1" w:after="0" w:line="42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B6BA9" w14:textId="77777777" w:rsidR="00322F7C" w:rsidRDefault="00322F7C">
      <w:pPr>
        <w:spacing w:beforeAutospacing="1" w:after="0" w:line="42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F2733" w14:textId="77777777" w:rsidR="00D1208D" w:rsidRDefault="00D1208D">
      <w:pPr>
        <w:spacing w:beforeAutospacing="1" w:after="0" w:line="42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12EFF" w14:textId="77777777" w:rsidR="00D1208D" w:rsidRDefault="00D1208D" w:rsidP="00322F7C">
      <w:pPr>
        <w:spacing w:after="0" w:line="360" w:lineRule="auto"/>
        <w:jc w:val="right"/>
        <w:rPr>
          <w:rStyle w:val="ae"/>
          <w:rFonts w:ascii="Times New Roman" w:hAnsi="Times New Roman"/>
          <w:b w:val="0"/>
          <w:sz w:val="28"/>
          <w:szCs w:val="28"/>
        </w:rPr>
      </w:pPr>
    </w:p>
    <w:p w14:paraId="6F1887FB" w14:textId="3A4120B9" w:rsidR="00322F7C" w:rsidRDefault="00322F7C" w:rsidP="00322F7C">
      <w:pPr>
        <w:spacing w:after="0" w:line="360" w:lineRule="auto"/>
        <w:jc w:val="right"/>
        <w:rPr>
          <w:rStyle w:val="ae"/>
          <w:rFonts w:ascii="Times New Roman" w:hAnsi="Times New Roman"/>
          <w:b w:val="0"/>
          <w:sz w:val="28"/>
          <w:szCs w:val="28"/>
        </w:rPr>
      </w:pPr>
      <w:r>
        <w:rPr>
          <w:rStyle w:val="ae"/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</w:t>
      </w:r>
      <w:r w:rsidRPr="00322F7C">
        <w:rPr>
          <w:rStyle w:val="ae"/>
          <w:rFonts w:ascii="Times New Roman" w:hAnsi="Times New Roman"/>
          <w:b w:val="0"/>
          <w:sz w:val="28"/>
          <w:szCs w:val="28"/>
        </w:rPr>
        <w:t xml:space="preserve">Директору ЛИТ ОИЯИ </w:t>
      </w:r>
      <w:r>
        <w:rPr>
          <w:rStyle w:val="ae"/>
          <w:rFonts w:ascii="Times New Roman" w:hAnsi="Times New Roman"/>
          <w:b w:val="0"/>
          <w:sz w:val="28"/>
          <w:szCs w:val="28"/>
        </w:rPr>
        <w:t xml:space="preserve">            </w:t>
      </w:r>
    </w:p>
    <w:p w14:paraId="4062919C" w14:textId="7F5DEA52" w:rsidR="00322F7C" w:rsidRPr="00322F7C" w:rsidRDefault="00C4192F" w:rsidP="00322F7C">
      <w:pPr>
        <w:spacing w:after="0" w:line="360" w:lineRule="auto"/>
        <w:jc w:val="right"/>
        <w:rPr>
          <w:rStyle w:val="ae"/>
          <w:rFonts w:ascii="Times New Roman" w:hAnsi="Times New Roman"/>
          <w:b w:val="0"/>
          <w:sz w:val="28"/>
          <w:szCs w:val="28"/>
        </w:rPr>
      </w:pPr>
      <w:r>
        <w:rPr>
          <w:rStyle w:val="ae"/>
          <w:rFonts w:ascii="Times New Roman" w:hAnsi="Times New Roman"/>
          <w:b w:val="0"/>
          <w:sz w:val="28"/>
          <w:szCs w:val="28"/>
        </w:rPr>
        <w:t xml:space="preserve"> </w:t>
      </w:r>
      <w:r w:rsidR="00322F7C" w:rsidRPr="00322F7C">
        <w:rPr>
          <w:rStyle w:val="ae"/>
          <w:rFonts w:ascii="Times New Roman" w:hAnsi="Times New Roman"/>
          <w:b w:val="0"/>
          <w:sz w:val="28"/>
          <w:szCs w:val="28"/>
        </w:rPr>
        <w:t>С.В. Шматову</w:t>
      </w:r>
    </w:p>
    <w:p w14:paraId="2078F394" w14:textId="68FE8055" w:rsidR="00322F7C" w:rsidRPr="00322F7C" w:rsidRDefault="00322F7C" w:rsidP="00322F7C">
      <w:pPr>
        <w:spacing w:after="0" w:line="360" w:lineRule="auto"/>
        <w:ind w:left="5220"/>
        <w:jc w:val="right"/>
        <w:rPr>
          <w:rStyle w:val="ae"/>
          <w:rFonts w:ascii="Times New Roman" w:hAnsi="Times New Roman"/>
          <w:b w:val="0"/>
          <w:color w:val="FF0000"/>
          <w:sz w:val="28"/>
          <w:szCs w:val="28"/>
        </w:rPr>
      </w:pPr>
      <w:r w:rsidRPr="00322F7C">
        <w:rPr>
          <w:rStyle w:val="ae"/>
          <w:rFonts w:ascii="Times New Roman" w:hAnsi="Times New Roman"/>
          <w:b w:val="0"/>
          <w:sz w:val="28"/>
          <w:szCs w:val="28"/>
        </w:rPr>
        <w:t>от</w:t>
      </w:r>
      <w:r w:rsidRPr="00322F7C">
        <w:rPr>
          <w:rStyle w:val="ae"/>
          <w:rFonts w:ascii="Times New Roman" w:hAnsi="Times New Roman"/>
          <w:b w:val="0"/>
          <w:color w:val="EE0000"/>
          <w:sz w:val="28"/>
          <w:szCs w:val="28"/>
        </w:rPr>
        <w:t xml:space="preserve"> младшего </w:t>
      </w:r>
      <w:r w:rsidRPr="00322F7C">
        <w:rPr>
          <w:rStyle w:val="ae"/>
          <w:rFonts w:ascii="Times New Roman" w:hAnsi="Times New Roman"/>
          <w:b w:val="0"/>
          <w:color w:val="FF0000"/>
          <w:sz w:val="28"/>
          <w:szCs w:val="28"/>
        </w:rPr>
        <w:t>научного сотрудника</w:t>
      </w:r>
    </w:p>
    <w:p w14:paraId="5B252970" w14:textId="77777777" w:rsidR="00322F7C" w:rsidRPr="00322F7C" w:rsidRDefault="00322F7C" w:rsidP="00322F7C">
      <w:pPr>
        <w:spacing w:after="0" w:line="360" w:lineRule="auto"/>
        <w:ind w:left="5220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22F7C">
        <w:rPr>
          <w:rStyle w:val="ae"/>
          <w:rFonts w:ascii="Times New Roman" w:hAnsi="Times New Roman"/>
          <w:b w:val="0"/>
          <w:color w:val="FF0000"/>
          <w:sz w:val="28"/>
          <w:szCs w:val="28"/>
        </w:rPr>
        <w:t>Иванова Ивана Ивановича</w:t>
      </w:r>
    </w:p>
    <w:p w14:paraId="3BB3A220" w14:textId="77777777" w:rsidR="00322F7C" w:rsidRPr="00322F7C" w:rsidRDefault="00322F7C" w:rsidP="0032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5F89CD" w14:textId="77777777" w:rsidR="00322F7C" w:rsidRPr="00322F7C" w:rsidRDefault="00322F7C" w:rsidP="0032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D36780E" w14:textId="77777777" w:rsidR="00322F7C" w:rsidRPr="00322F7C" w:rsidRDefault="00322F7C" w:rsidP="00322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A89138" w14:textId="77777777" w:rsidR="00322F7C" w:rsidRPr="00322F7C" w:rsidRDefault="00322F7C" w:rsidP="00322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F7C">
        <w:rPr>
          <w:rFonts w:ascii="Times New Roman" w:hAnsi="Times New Roman" w:cs="Times New Roman"/>
          <w:sz w:val="28"/>
          <w:szCs w:val="28"/>
        </w:rPr>
        <w:t>Заявление</w:t>
      </w:r>
    </w:p>
    <w:p w14:paraId="26D7ECFC" w14:textId="77777777" w:rsidR="00322F7C" w:rsidRPr="00322F7C" w:rsidRDefault="00322F7C" w:rsidP="00322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AB38A4" w14:textId="07F1EFEF" w:rsidR="00322F7C" w:rsidRPr="00322F7C" w:rsidRDefault="00322F7C" w:rsidP="00322F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F7C">
        <w:rPr>
          <w:rFonts w:ascii="Times New Roman" w:hAnsi="Times New Roman" w:cs="Times New Roman"/>
          <w:sz w:val="28"/>
          <w:szCs w:val="28"/>
        </w:rPr>
        <w:t> Прошу Вас включить меня в состав лиц, участвующих в конкурсе на соискание стипендии имени М.Г. Мещерякова/Н.Н. Говоруна для молодых ученых на 2026 год.</w:t>
      </w:r>
    </w:p>
    <w:p w14:paraId="77A8D526" w14:textId="77777777" w:rsidR="00322F7C" w:rsidRPr="00322F7C" w:rsidRDefault="00322F7C" w:rsidP="00322F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782ACF" w14:textId="3566C2D0" w:rsidR="00322F7C" w:rsidRPr="00322F7C" w:rsidRDefault="00322F7C" w:rsidP="00322F7C">
      <w:pPr>
        <w:spacing w:beforeAutospacing="1" w:after="0" w:line="42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F7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.11.25                                                   </w:t>
      </w:r>
      <w:r w:rsidRPr="00322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sectPr w:rsidR="00322F7C" w:rsidRPr="00322F7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ECC"/>
    <w:multiLevelType w:val="multilevel"/>
    <w:tmpl w:val="36A60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C3ABA"/>
    <w:multiLevelType w:val="hybridMultilevel"/>
    <w:tmpl w:val="0C5ECD0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814893"/>
    <w:multiLevelType w:val="hybridMultilevel"/>
    <w:tmpl w:val="0C5ECD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1A24AF"/>
    <w:multiLevelType w:val="multilevel"/>
    <w:tmpl w:val="E7BCCC6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6E7712"/>
    <w:multiLevelType w:val="hybridMultilevel"/>
    <w:tmpl w:val="0B48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40914"/>
    <w:multiLevelType w:val="hybridMultilevel"/>
    <w:tmpl w:val="0426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97C41"/>
    <w:multiLevelType w:val="hybridMultilevel"/>
    <w:tmpl w:val="25B4CF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19307">
    <w:abstractNumId w:val="3"/>
  </w:num>
  <w:num w:numId="2" w16cid:durableId="209538320">
    <w:abstractNumId w:val="0"/>
  </w:num>
  <w:num w:numId="3" w16cid:durableId="288172894">
    <w:abstractNumId w:val="5"/>
  </w:num>
  <w:num w:numId="4" w16cid:durableId="1049188055">
    <w:abstractNumId w:val="2"/>
  </w:num>
  <w:num w:numId="5" w16cid:durableId="1460224330">
    <w:abstractNumId w:val="6"/>
  </w:num>
  <w:num w:numId="6" w16cid:durableId="93474564">
    <w:abstractNumId w:val="4"/>
  </w:num>
  <w:num w:numId="7" w16cid:durableId="110592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25"/>
    <w:rsid w:val="000306BC"/>
    <w:rsid w:val="00047F49"/>
    <w:rsid w:val="000603A9"/>
    <w:rsid w:val="000D5833"/>
    <w:rsid w:val="001701B5"/>
    <w:rsid w:val="00192B94"/>
    <w:rsid w:val="001A0CF0"/>
    <w:rsid w:val="001C43CF"/>
    <w:rsid w:val="001C6548"/>
    <w:rsid w:val="001E4AEF"/>
    <w:rsid w:val="0021172C"/>
    <w:rsid w:val="002A2E5B"/>
    <w:rsid w:val="002C77A3"/>
    <w:rsid w:val="00322F7C"/>
    <w:rsid w:val="00401DA9"/>
    <w:rsid w:val="00493D9C"/>
    <w:rsid w:val="004A1D6E"/>
    <w:rsid w:val="00520409"/>
    <w:rsid w:val="005908B8"/>
    <w:rsid w:val="006047C1"/>
    <w:rsid w:val="006677F5"/>
    <w:rsid w:val="00693EC1"/>
    <w:rsid w:val="00741525"/>
    <w:rsid w:val="00803301"/>
    <w:rsid w:val="008920CD"/>
    <w:rsid w:val="008A63B1"/>
    <w:rsid w:val="008C0D3E"/>
    <w:rsid w:val="008C15F2"/>
    <w:rsid w:val="00984704"/>
    <w:rsid w:val="009915C9"/>
    <w:rsid w:val="00997A48"/>
    <w:rsid w:val="009B789F"/>
    <w:rsid w:val="009F5C0B"/>
    <w:rsid w:val="00A0444B"/>
    <w:rsid w:val="00A06440"/>
    <w:rsid w:val="00AD6A8C"/>
    <w:rsid w:val="00AF3424"/>
    <w:rsid w:val="00BB2F06"/>
    <w:rsid w:val="00C01100"/>
    <w:rsid w:val="00C0344B"/>
    <w:rsid w:val="00C4192F"/>
    <w:rsid w:val="00C567AD"/>
    <w:rsid w:val="00CF7D79"/>
    <w:rsid w:val="00D1208D"/>
    <w:rsid w:val="00D5737F"/>
    <w:rsid w:val="00D616C0"/>
    <w:rsid w:val="00D94985"/>
    <w:rsid w:val="00EC3DE7"/>
    <w:rsid w:val="00F51304"/>
    <w:rsid w:val="00F6424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0A78"/>
  <w15:docId w15:val="{FEB54273-65A5-4F92-B42A-F7F9B8D5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B5207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B520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84092C"/>
    <w:rPr>
      <w:rFonts w:ascii="Lucida Grande" w:hAnsi="Lucida Grande" w:cs="Lucida Grande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unhideWhenUsed/>
    <w:qFormat/>
    <w:rsid w:val="00B520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52493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409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ac">
    <w:name w:val="Table Grid"/>
    <w:basedOn w:val="a1"/>
    <w:uiPriority w:val="59"/>
    <w:rsid w:val="00B52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C77A3"/>
    <w:rPr>
      <w:color w:val="0000FF" w:themeColor="hyperlink"/>
      <w:u w:val="single"/>
    </w:rPr>
  </w:style>
  <w:style w:type="character" w:styleId="ae">
    <w:name w:val="Strong"/>
    <w:uiPriority w:val="99"/>
    <w:qFormat/>
    <w:rsid w:val="00322F7C"/>
    <w:rPr>
      <w:rFonts w:cs="Times New Roman"/>
      <w:b/>
      <w:bCs/>
    </w:rPr>
  </w:style>
  <w:style w:type="paragraph" w:customStyle="1" w:styleId="1">
    <w:name w:val="Обычный1"/>
    <w:rsid w:val="00C4192F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53BAE6-8CC9-4A5F-AA2E-1A07EEA4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Olga Derenovskaya</cp:lastModifiedBy>
  <cp:revision>17</cp:revision>
  <cp:lastPrinted>2024-09-10T06:44:00Z</cp:lastPrinted>
  <dcterms:created xsi:type="dcterms:W3CDTF">2024-11-05T14:43:00Z</dcterms:created>
  <dcterms:modified xsi:type="dcterms:W3CDTF">2025-10-30T13:45:00Z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